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3640" w14:textId="77777777" w:rsidR="007A110B" w:rsidRPr="004768D1" w:rsidRDefault="00B105DA" w:rsidP="00B105DA">
      <w:pPr>
        <w:ind w:left="708" w:firstLine="708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  <w:r w:rsidR="007A110B" w:rsidRPr="000276D6">
        <w:rPr>
          <w:rFonts w:ascii="Times New Roman" w:hAnsi="Times New Roman" w:cs="Times New Roman"/>
          <w:b/>
          <w:sz w:val="48"/>
          <w:szCs w:val="48"/>
        </w:rPr>
        <w:t>ANUNȚ</w:t>
      </w:r>
      <w:r w:rsidR="00265015">
        <w:rPr>
          <w:rFonts w:ascii="Times New Roman" w:hAnsi="Times New Roman" w:cs="Times New Roman"/>
          <w:b/>
          <w:sz w:val="48"/>
          <w:szCs w:val="48"/>
        </w:rPr>
        <w:t xml:space="preserve">          </w:t>
      </w:r>
    </w:p>
    <w:p w14:paraId="4B0F2724" w14:textId="77777777" w:rsidR="002555FA" w:rsidRDefault="007A110B" w:rsidP="00B105DA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276D6">
        <w:rPr>
          <w:rFonts w:ascii="Times New Roman" w:hAnsi="Times New Roman" w:cs="Times New Roman"/>
          <w:b/>
          <w:sz w:val="44"/>
          <w:szCs w:val="44"/>
        </w:rPr>
        <w:tab/>
      </w:r>
      <w:r w:rsidR="00E660DD">
        <w:rPr>
          <w:rFonts w:ascii="Times New Roman" w:hAnsi="Times New Roman" w:cs="Times New Roman"/>
          <w:b/>
          <w:sz w:val="44"/>
          <w:szCs w:val="44"/>
        </w:rPr>
        <w:tab/>
        <w:t>În atenția cadrelor didactice care solicită decontarea cheltuielilor cu naveta, conform prevederilor H.G. 569/2015</w:t>
      </w:r>
    </w:p>
    <w:p w14:paraId="1F5D6D84" w14:textId="77777777" w:rsidR="00C35EA4" w:rsidRPr="002555FA" w:rsidRDefault="00C35EA4" w:rsidP="00C35EA4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555FA">
        <w:rPr>
          <w:rFonts w:ascii="Times New Roman" w:hAnsi="Times New Roman" w:cs="Times New Roman"/>
          <w:b/>
          <w:sz w:val="36"/>
          <w:szCs w:val="36"/>
        </w:rPr>
        <w:tab/>
        <w:t>În vederea decontării cheltuielilor privind naveta cadrelor didactice se întocmesc următoarele documente:</w:t>
      </w:r>
    </w:p>
    <w:p w14:paraId="5E3F27D5" w14:textId="77777777" w:rsidR="00C35EA4" w:rsidRPr="002555FA" w:rsidRDefault="00C12BFC" w:rsidP="00C12BFC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2555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35EA4" w:rsidRPr="002555FA">
        <w:rPr>
          <w:rFonts w:ascii="Times New Roman" w:hAnsi="Times New Roman" w:cs="Times New Roman"/>
          <w:b/>
          <w:sz w:val="36"/>
          <w:szCs w:val="36"/>
        </w:rPr>
        <w:t>Înștiințare către directorul unităț</w:t>
      </w:r>
      <w:r w:rsidRPr="002555FA">
        <w:rPr>
          <w:rFonts w:ascii="Times New Roman" w:hAnsi="Times New Roman" w:cs="Times New Roman"/>
          <w:b/>
          <w:sz w:val="36"/>
          <w:szCs w:val="36"/>
        </w:rPr>
        <w:t xml:space="preserve">ii de  învățământ  că pe parcursul anului școlar vor solicita </w:t>
      </w:r>
      <w:r w:rsidR="00C35EA4" w:rsidRPr="002555FA">
        <w:rPr>
          <w:rFonts w:ascii="Times New Roman" w:hAnsi="Times New Roman" w:cs="Times New Roman"/>
          <w:b/>
          <w:sz w:val="36"/>
          <w:szCs w:val="36"/>
        </w:rPr>
        <w:t>decontarea cheltuielilor cu naveta, cu specificarea nivelului estimat al valorii totale</w:t>
      </w:r>
      <w:r w:rsidRPr="002555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555FA">
        <w:rPr>
          <w:rFonts w:ascii="Times New Roman" w:hAnsi="Times New Roman" w:cs="Times New Roman"/>
          <w:b/>
          <w:i/>
          <w:sz w:val="36"/>
          <w:szCs w:val="36"/>
        </w:rPr>
        <w:t>(termen de înregistrare la secretariatul unității – 30 septembrie 20</w:t>
      </w:r>
      <w:r w:rsidR="00F427D9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8934F5"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2555FA">
        <w:rPr>
          <w:rFonts w:ascii="Times New Roman" w:hAnsi="Times New Roman" w:cs="Times New Roman"/>
          <w:b/>
          <w:i/>
          <w:sz w:val="36"/>
          <w:szCs w:val="36"/>
        </w:rPr>
        <w:t>)</w:t>
      </w:r>
      <w:r w:rsidR="00C35EA4" w:rsidRPr="002555FA">
        <w:rPr>
          <w:rFonts w:ascii="Times New Roman" w:hAnsi="Times New Roman" w:cs="Times New Roman"/>
          <w:b/>
          <w:i/>
          <w:sz w:val="36"/>
          <w:szCs w:val="36"/>
        </w:rPr>
        <w:t>;</w:t>
      </w:r>
    </w:p>
    <w:p w14:paraId="37E81023" w14:textId="77777777" w:rsidR="00C35EA4" w:rsidRPr="002555FA" w:rsidRDefault="00C12BFC" w:rsidP="00C35EA4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555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35EA4" w:rsidRPr="002555FA">
        <w:rPr>
          <w:rFonts w:ascii="Times New Roman" w:hAnsi="Times New Roman" w:cs="Times New Roman"/>
          <w:b/>
          <w:sz w:val="36"/>
          <w:szCs w:val="36"/>
        </w:rPr>
        <w:t xml:space="preserve">Declarație pe propria răspundere </w:t>
      </w:r>
      <w:r w:rsidRPr="002555FA">
        <w:rPr>
          <w:rFonts w:ascii="Times New Roman" w:hAnsi="Times New Roman" w:cs="Times New Roman"/>
          <w:b/>
          <w:sz w:val="36"/>
          <w:szCs w:val="36"/>
        </w:rPr>
        <w:t>că deține sau nu deține locuință în orașul Luduș ( va însoți obligatoriu înștiințarea de la pct.1);</w:t>
      </w:r>
    </w:p>
    <w:p w14:paraId="5CBFEEEC" w14:textId="77777777" w:rsidR="008172F3" w:rsidRPr="002555FA" w:rsidRDefault="008172F3" w:rsidP="008172F3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</w:pPr>
      <w:r w:rsidRPr="002555FA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 xml:space="preserve"> Copie a B.I./C.I.;</w:t>
      </w:r>
    </w:p>
    <w:p w14:paraId="4A3DB644" w14:textId="2714E130" w:rsidR="008172F3" w:rsidRPr="002555FA" w:rsidRDefault="008172F3" w:rsidP="008172F3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</w:pPr>
      <w:bookmarkStart w:id="0" w:name="do|ax1|pa17"/>
      <w:bookmarkEnd w:id="0"/>
      <w:r w:rsidRPr="002555FA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 xml:space="preserve"> Adeverinţă emisă de firma transportatoare cu valoarea abonamentului</w:t>
      </w:r>
      <w:r w:rsidR="009367EF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 xml:space="preserve"> sau valoarea abonamentului pe distanță similară, în cazul în care nu există cursă pe ruta respectiva</w:t>
      </w:r>
      <w:r w:rsidRPr="002555FA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>;</w:t>
      </w:r>
    </w:p>
    <w:p w14:paraId="3C862313" w14:textId="670FC700" w:rsidR="008172F3" w:rsidRPr="002555FA" w:rsidRDefault="002555FA" w:rsidP="002555FA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</w:pPr>
      <w:r w:rsidRPr="002555FA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 xml:space="preserve">În </w:t>
      </w:r>
      <w:r w:rsidR="008172F3" w:rsidRPr="002555FA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>cazul</w:t>
      </w:r>
      <w:r w:rsidR="00285105" w:rsidRPr="002555FA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 xml:space="preserve"> opțiunii </w:t>
      </w:r>
      <w:r w:rsidRPr="002555FA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 xml:space="preserve">efectuării navetei cu </w:t>
      </w:r>
      <w:r w:rsidR="00285105" w:rsidRPr="002555FA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>autoturism</w:t>
      </w:r>
      <w:r w:rsidRPr="002555FA">
        <w:rPr>
          <w:rFonts w:ascii="Times New Roman" w:eastAsia="Times New Roman" w:hAnsi="Times New Roman" w:cs="Times New Roman"/>
          <w:b/>
          <w:sz w:val="36"/>
          <w:szCs w:val="36"/>
          <w:lang w:eastAsia="ro-RO"/>
        </w:rPr>
        <w:t>ul se prezintă documentele următoare, după caz:</w:t>
      </w:r>
    </w:p>
    <w:p w14:paraId="00FC579D" w14:textId="77777777" w:rsidR="008172F3" w:rsidRPr="002555FA" w:rsidRDefault="008172F3" w:rsidP="002555FA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o-RO"/>
        </w:rPr>
      </w:pPr>
      <w:bookmarkStart w:id="1" w:name="do|ax1|pa18"/>
      <w:bookmarkEnd w:id="1"/>
      <w:r w:rsidRPr="002555FA">
        <w:rPr>
          <w:rFonts w:ascii="Times New Roman" w:eastAsia="Times New Roman" w:hAnsi="Times New Roman" w:cs="Times New Roman"/>
          <w:sz w:val="36"/>
          <w:szCs w:val="36"/>
          <w:lang w:eastAsia="ro-RO"/>
        </w:rPr>
        <w:t>Copie a certificatului de înmatriculare al autoturismului (dacă este înmatriculat pe numele persoanei solicitante sau al soţului);</w:t>
      </w:r>
    </w:p>
    <w:p w14:paraId="6BB9CEFD" w14:textId="77777777" w:rsidR="008172F3" w:rsidRPr="002555FA" w:rsidRDefault="008172F3" w:rsidP="002555FA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o-RO"/>
        </w:rPr>
      </w:pPr>
      <w:bookmarkStart w:id="2" w:name="do|ax1|pa19"/>
      <w:bookmarkEnd w:id="2"/>
      <w:r w:rsidRPr="002555FA">
        <w:rPr>
          <w:rFonts w:ascii="Times New Roman" w:eastAsia="Times New Roman" w:hAnsi="Times New Roman" w:cs="Times New Roman"/>
          <w:sz w:val="36"/>
          <w:szCs w:val="36"/>
          <w:lang w:eastAsia="ro-RO"/>
        </w:rPr>
        <w:t>Împuternicire notarială (dacă autoturismul este înmatriculat pe numele altei persoane);</w:t>
      </w:r>
    </w:p>
    <w:p w14:paraId="5246BF83" w14:textId="77777777" w:rsidR="008172F3" w:rsidRPr="002555FA" w:rsidRDefault="008172F3" w:rsidP="002555FA">
      <w:pPr>
        <w:pStyle w:val="Listparagraf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o-RO"/>
        </w:rPr>
      </w:pPr>
      <w:bookmarkStart w:id="3" w:name="do|ax1|pa20"/>
      <w:bookmarkEnd w:id="3"/>
      <w:r w:rsidRPr="002555FA">
        <w:rPr>
          <w:rFonts w:ascii="Times New Roman" w:eastAsia="Times New Roman" w:hAnsi="Times New Roman" w:cs="Times New Roman"/>
          <w:sz w:val="36"/>
          <w:szCs w:val="36"/>
          <w:lang w:eastAsia="ro-RO"/>
        </w:rPr>
        <w:t>Contract de comodat (dacă autoturismul este înmatriculat pe numele altei persoane);</w:t>
      </w:r>
    </w:p>
    <w:p w14:paraId="7F2DF6DA" w14:textId="77777777" w:rsidR="00B105DA" w:rsidRDefault="00C12BFC" w:rsidP="002555FA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2555FA">
        <w:rPr>
          <w:rFonts w:ascii="Times New Roman" w:hAnsi="Times New Roman" w:cs="Times New Roman"/>
          <w:b/>
          <w:sz w:val="36"/>
          <w:szCs w:val="36"/>
        </w:rPr>
        <w:t xml:space="preserve"> Cererea prin care se solicită lunar decontarea navetei, în funcție de opțiunea aleasă</w:t>
      </w:r>
      <w:r w:rsidR="00C23140" w:rsidRPr="002555FA">
        <w:rPr>
          <w:rFonts w:ascii="Times New Roman" w:hAnsi="Times New Roman" w:cs="Times New Roman"/>
          <w:b/>
          <w:sz w:val="36"/>
          <w:szCs w:val="36"/>
        </w:rPr>
        <w:t>, însoțită de documente justificative</w:t>
      </w:r>
      <w:r w:rsidRPr="002555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555FA">
        <w:rPr>
          <w:rFonts w:ascii="Times New Roman" w:hAnsi="Times New Roman" w:cs="Times New Roman"/>
          <w:b/>
          <w:i/>
          <w:sz w:val="36"/>
          <w:szCs w:val="36"/>
        </w:rPr>
        <w:t>(termen de depunere</w:t>
      </w:r>
      <w:r w:rsidRPr="002555F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23140" w:rsidRPr="002555FA"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="00C23140" w:rsidRPr="002555FA">
        <w:rPr>
          <w:rFonts w:ascii="Times New Roman" w:hAnsi="Times New Roman" w:cs="Times New Roman"/>
          <w:b/>
          <w:i/>
          <w:sz w:val="36"/>
          <w:szCs w:val="36"/>
        </w:rPr>
        <w:t>prima zi lucrătoare de la încheierea lunii pentru care se solicită decontarea)</w:t>
      </w:r>
      <w:r w:rsidR="00B105DA" w:rsidRPr="002555FA">
        <w:rPr>
          <w:rFonts w:ascii="Times New Roman" w:hAnsi="Times New Roman" w:cs="Times New Roman"/>
          <w:b/>
          <w:sz w:val="36"/>
          <w:szCs w:val="36"/>
        </w:rPr>
        <w:t>.</w:t>
      </w:r>
    </w:p>
    <w:sectPr w:rsidR="00B105DA" w:rsidSect="002555FA">
      <w:pgSz w:w="11906" w:h="16838"/>
      <w:pgMar w:top="284" w:right="746" w:bottom="142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633"/>
    <w:multiLevelType w:val="hybridMultilevel"/>
    <w:tmpl w:val="284EAC46"/>
    <w:lvl w:ilvl="0" w:tplc="97C4C7C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FDB24FB"/>
    <w:multiLevelType w:val="hybridMultilevel"/>
    <w:tmpl w:val="1FC8A662"/>
    <w:lvl w:ilvl="0" w:tplc="BB5414CC">
      <w:start w:val="7"/>
      <w:numFmt w:val="bullet"/>
      <w:lvlText w:val="-"/>
      <w:lvlJc w:val="left"/>
      <w:pPr>
        <w:ind w:left="1288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55E0472C"/>
    <w:multiLevelType w:val="hybridMultilevel"/>
    <w:tmpl w:val="25022DBC"/>
    <w:lvl w:ilvl="0" w:tplc="786E886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10B"/>
    <w:rsid w:val="00014F85"/>
    <w:rsid w:val="000276D6"/>
    <w:rsid w:val="000D15E8"/>
    <w:rsid w:val="000E692E"/>
    <w:rsid w:val="001E18A9"/>
    <w:rsid w:val="00225CCC"/>
    <w:rsid w:val="00241B3B"/>
    <w:rsid w:val="002555FA"/>
    <w:rsid w:val="00265015"/>
    <w:rsid w:val="00285105"/>
    <w:rsid w:val="002A2554"/>
    <w:rsid w:val="0046083B"/>
    <w:rsid w:val="004768D1"/>
    <w:rsid w:val="00485246"/>
    <w:rsid w:val="004F2679"/>
    <w:rsid w:val="00567DE6"/>
    <w:rsid w:val="005910D9"/>
    <w:rsid w:val="005E09B3"/>
    <w:rsid w:val="00706C3E"/>
    <w:rsid w:val="00706C52"/>
    <w:rsid w:val="00774D7A"/>
    <w:rsid w:val="007A110B"/>
    <w:rsid w:val="008172F3"/>
    <w:rsid w:val="00835F2A"/>
    <w:rsid w:val="008934F5"/>
    <w:rsid w:val="008949C0"/>
    <w:rsid w:val="008D7160"/>
    <w:rsid w:val="008F70EA"/>
    <w:rsid w:val="00904336"/>
    <w:rsid w:val="009367EF"/>
    <w:rsid w:val="0097793B"/>
    <w:rsid w:val="00A10506"/>
    <w:rsid w:val="00A124F9"/>
    <w:rsid w:val="00A43C7D"/>
    <w:rsid w:val="00A679DC"/>
    <w:rsid w:val="00A744CB"/>
    <w:rsid w:val="00A861E4"/>
    <w:rsid w:val="00AE5EEA"/>
    <w:rsid w:val="00B105DA"/>
    <w:rsid w:val="00BD217C"/>
    <w:rsid w:val="00C12BFC"/>
    <w:rsid w:val="00C23140"/>
    <w:rsid w:val="00C35EA4"/>
    <w:rsid w:val="00C85BB0"/>
    <w:rsid w:val="00CE7073"/>
    <w:rsid w:val="00CF430F"/>
    <w:rsid w:val="00D21347"/>
    <w:rsid w:val="00D50F5F"/>
    <w:rsid w:val="00D84204"/>
    <w:rsid w:val="00D870D0"/>
    <w:rsid w:val="00E23ED6"/>
    <w:rsid w:val="00E25444"/>
    <w:rsid w:val="00E660DD"/>
    <w:rsid w:val="00EE0A1F"/>
    <w:rsid w:val="00F427D9"/>
    <w:rsid w:val="00F60A2F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3F9A"/>
  <w15:docId w15:val="{DB458AD4-D914-405B-9605-5A11F754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C3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D15E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4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4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Liceul Tehnologic Nr.1 Ludus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Z</dc:creator>
  <cp:lastModifiedBy>Windows User</cp:lastModifiedBy>
  <cp:revision>3</cp:revision>
  <cp:lastPrinted>2020-09-18T11:15:00Z</cp:lastPrinted>
  <dcterms:created xsi:type="dcterms:W3CDTF">2023-09-22T11:04:00Z</dcterms:created>
  <dcterms:modified xsi:type="dcterms:W3CDTF">2024-09-25T06:21:00Z</dcterms:modified>
</cp:coreProperties>
</file>